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DD" w:rsidRPr="004544DD" w:rsidRDefault="004544DD" w:rsidP="004544DD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bdr w:val="none" w:sz="0" w:space="0" w:color="auto" w:frame="1"/>
          <w:lang w:eastAsia="es-CO"/>
        </w:rPr>
      </w:pPr>
      <w:r w:rsidRPr="004544DD">
        <w:rPr>
          <w:rFonts w:ascii="Arial" w:eastAsia="Times New Roman" w:hAnsi="Arial" w:cs="Arial"/>
          <w:color w:val="FF0000"/>
          <w:kern w:val="36"/>
          <w:sz w:val="28"/>
          <w:szCs w:val="28"/>
          <w:bdr w:val="none" w:sz="0" w:space="0" w:color="auto" w:frame="1"/>
          <w:lang w:eastAsia="es-CO"/>
        </w:rPr>
        <w:t xml:space="preserve">Types of </w:t>
      </w:r>
      <w:proofErr w:type="spellStart"/>
      <w:r w:rsidRPr="004544DD">
        <w:rPr>
          <w:rFonts w:ascii="Arial" w:eastAsia="Times New Roman" w:hAnsi="Arial" w:cs="Arial"/>
          <w:color w:val="FF0000"/>
          <w:kern w:val="36"/>
          <w:sz w:val="28"/>
          <w:szCs w:val="28"/>
          <w:bdr w:val="none" w:sz="0" w:space="0" w:color="auto" w:frame="1"/>
          <w:lang w:eastAsia="es-CO"/>
        </w:rPr>
        <w:t>ene</w:t>
      </w:r>
      <w:bookmarkStart w:id="0" w:name="_GoBack"/>
      <w:bookmarkEnd w:id="0"/>
      <w:r w:rsidRPr="004544DD">
        <w:rPr>
          <w:rFonts w:ascii="Arial" w:eastAsia="Times New Roman" w:hAnsi="Arial" w:cs="Arial"/>
          <w:color w:val="FF0000"/>
          <w:kern w:val="36"/>
          <w:sz w:val="28"/>
          <w:szCs w:val="28"/>
          <w:bdr w:val="none" w:sz="0" w:space="0" w:color="auto" w:frame="1"/>
          <w:lang w:eastAsia="es-CO"/>
        </w:rPr>
        <w:t>rgy</w:t>
      </w:r>
      <w:proofErr w:type="spellEnd"/>
      <w:r w:rsidRPr="004544DD">
        <w:rPr>
          <w:rFonts w:ascii="Arial" w:eastAsia="Times New Roman" w:hAnsi="Arial" w:cs="Arial"/>
          <w:color w:val="FF0000"/>
          <w:kern w:val="36"/>
          <w:sz w:val="28"/>
          <w:szCs w:val="28"/>
          <w:bdr w:val="none" w:sz="0" w:space="0" w:color="auto" w:frame="1"/>
          <w:lang w:eastAsia="es-CO"/>
        </w:rPr>
        <w:t>:</w:t>
      </w:r>
    </w:p>
    <w:p w:rsidR="004544DD" w:rsidRDefault="004544DD" w:rsidP="004544DD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</w:pPr>
    </w:p>
    <w:p w:rsidR="004544DD" w:rsidRPr="004544DD" w:rsidRDefault="004544DD" w:rsidP="004544DD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Mechanical</w:t>
      </w:r>
      <w:proofErr w:type="spellEnd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: 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due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to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an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object´s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motion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(swimming)</w:t>
      </w:r>
    </w:p>
    <w:p w:rsidR="004544DD" w:rsidRPr="004544DD" w:rsidRDefault="004544DD" w:rsidP="004544DD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Electromagnetic</w:t>
      </w:r>
      <w:proofErr w:type="spellEnd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color w:val="F40082"/>
          <w:kern w:val="36"/>
          <w:sz w:val="24"/>
          <w:szCs w:val="24"/>
          <w:bdr w:val="none" w:sz="0" w:space="0" w:color="auto" w:frame="1"/>
          <w:lang w:eastAsia="es-CO"/>
        </w:rPr>
        <w:t>: 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includes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from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gamma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rays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, x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rays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and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radiobands</w:t>
      </w:r>
      <w:proofErr w:type="spellEnd"/>
    </w:p>
    <w:p w:rsidR="004544DD" w:rsidRPr="004544DD" w:rsidRDefault="004544DD" w:rsidP="004544DD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FF0000"/>
          <w:kern w:val="36"/>
          <w:sz w:val="24"/>
          <w:szCs w:val="24"/>
          <w:lang w:eastAsia="es-CO"/>
        </w:rPr>
      </w:pP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Electrical</w:t>
      </w:r>
      <w:proofErr w:type="spellEnd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color w:val="F40082"/>
          <w:kern w:val="36"/>
          <w:sz w:val="24"/>
          <w:szCs w:val="24"/>
          <w:bdr w:val="none" w:sz="0" w:space="0" w:color="auto" w:frame="1"/>
          <w:lang w:eastAsia="es-CO"/>
        </w:rPr>
        <w:t>: 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caused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by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movement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the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electrons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.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Easily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transformed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in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other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forms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(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cotton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candy</w:t>
      </w:r>
      <w:proofErr w:type="spellEnd"/>
      <w:r w:rsidRPr="004544DD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es-CO"/>
        </w:rPr>
        <w:t>)</w:t>
      </w:r>
    </w:p>
    <w:p w:rsidR="004544DD" w:rsidRPr="004544DD" w:rsidRDefault="004544DD" w:rsidP="004544DD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es-CO"/>
        </w:rPr>
      </w:pP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Heat</w:t>
      </w:r>
      <w:proofErr w:type="spellEnd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color w:val="FF0000"/>
          <w:kern w:val="36"/>
          <w:sz w:val="24"/>
          <w:szCs w:val="24"/>
          <w:bdr w:val="none" w:sz="0" w:space="0" w:color="auto" w:frame="1"/>
          <w:lang w:eastAsia="es-CO"/>
        </w:rPr>
        <w:t>:</w:t>
      </w:r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is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a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form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of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energy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which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transfers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among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particles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in a </w:t>
      </w:r>
      <w:proofErr w:type="spellStart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>substance</w:t>
      </w:r>
      <w:proofErr w:type="spellEnd"/>
      <w:r w:rsidRPr="004544DD">
        <w:rPr>
          <w:rFonts w:ascii="Arial" w:eastAsia="Times New Roman" w:hAnsi="Arial" w:cs="Arial"/>
          <w:kern w:val="36"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4525B5" w:rsidRPr="004544DD" w:rsidRDefault="004525B5" w:rsidP="004544DD">
      <w:pPr>
        <w:jc w:val="both"/>
        <w:rPr>
          <w:rFonts w:ascii="Arial" w:hAnsi="Arial" w:cs="Arial"/>
          <w:sz w:val="24"/>
          <w:szCs w:val="24"/>
        </w:rPr>
      </w:pPr>
    </w:p>
    <w:sectPr w:rsidR="004525B5" w:rsidRPr="004544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A6232"/>
    <w:multiLevelType w:val="hybridMultilevel"/>
    <w:tmpl w:val="C44E6B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F3FF6"/>
    <w:multiLevelType w:val="hybridMultilevel"/>
    <w:tmpl w:val="A15CBB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DD"/>
    <w:rsid w:val="004525B5"/>
    <w:rsid w:val="004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BEFA05-141F-4EEA-BF6D-EE1E502E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54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44D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color28">
    <w:name w:val="color_28"/>
    <w:basedOn w:val="Fuentedeprrafopredeter"/>
    <w:rsid w:val="004544DD"/>
  </w:style>
  <w:style w:type="character" w:customStyle="1" w:styleId="color15">
    <w:name w:val="color_15"/>
    <w:basedOn w:val="Fuentedeprrafopredeter"/>
    <w:rsid w:val="004544DD"/>
  </w:style>
  <w:style w:type="paragraph" w:styleId="Prrafodelista">
    <w:name w:val="List Paragraph"/>
    <w:basedOn w:val="Normal"/>
    <w:uiPriority w:val="34"/>
    <w:qFormat/>
    <w:rsid w:val="0045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Jaramillo Gómez</dc:creator>
  <cp:keywords/>
  <dc:description/>
  <cp:lastModifiedBy>Mariana Jaramillo Gómez</cp:lastModifiedBy>
  <cp:revision>1</cp:revision>
  <dcterms:created xsi:type="dcterms:W3CDTF">2016-06-01T03:59:00Z</dcterms:created>
  <dcterms:modified xsi:type="dcterms:W3CDTF">2016-06-01T04:09:00Z</dcterms:modified>
</cp:coreProperties>
</file>